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58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2735"/>
        <w:gridCol w:w="379"/>
        <w:gridCol w:w="2842"/>
      </w:tblGrid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a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Aim a wand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A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Activate an object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b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Browse a book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C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Character description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c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Close a door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D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Disarm a trap or lock a door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d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Drop an item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E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Eat some food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e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Equipment list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F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Fuel your lantern/torch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f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Fire an item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G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Gain new spells/prayers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g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Get objects on floor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I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rFonts w:eastAsia="NSimSun" w:cs="Arial"/>
                <w:color w:val="000000"/>
                <w:kern w:val="2"/>
                <w:sz w:val="26"/>
                <w:szCs w:val="26"/>
                <w:shd w:fill="auto" w:val="clear"/>
                <w:lang w:val="en-US" w:eastAsia="zh-CN" w:bidi="hi-IN"/>
              </w:rPr>
              <w:t>Inspect</w:t>
            </w:r>
            <w:r>
              <w:rPr>
                <w:sz w:val="26"/>
                <w:szCs w:val="26"/>
                <w:shd w:fill="auto" w:val="clear"/>
              </w:rPr>
              <w:t xml:space="preserve"> an item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h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Fire default ammo at target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K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Toggle ignore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i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Inventory list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L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Locate player on map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k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Ignore an item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M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Full dungeon map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l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Look around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Q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End character &amp; quit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m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Cast a spell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R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Rest for a period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n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Repeat previous command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T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Dig a tunnel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o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Open a door or chest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U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Use an item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q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Quaff a potion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V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Version info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r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Read a scroll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W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Walk into a trap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s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Steal (rogues only)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^E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Toggle inven/equip window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t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Take off equipment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^F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Repeat level feeling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u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Use a staff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^G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Do autopickup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v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Throw an item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^L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Center map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w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Wear/wield equipment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^O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Show previous message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z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Zap a rod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^P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Show previous messages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*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Target monster or location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^R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Redraw the screen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(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Load screen dump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^S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Save and don’t quit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)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Dump screen dump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?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Help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{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Inscribe an object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^W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(special - wizard mode)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}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Uninscribe an object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^X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Save and quit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[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Display visible monster list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~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Check knowledge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]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Display visible object list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&lt;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Go up staircase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_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Enter store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.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Run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+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Alter grid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&gt;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Go down staircase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=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Set options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/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Identify symbol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;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Walk (with pickup)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  <w:lang w:val="en-US"/>
              </w:rPr>
              <w:t>|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  <w:lang w:val="en-US"/>
              </w:rPr>
            </w:pPr>
            <w:r>
              <w:rPr>
                <w:sz w:val="26"/>
                <w:szCs w:val="26"/>
                <w:shd w:fill="auto" w:val="clear"/>
                <w:lang w:val="en-US"/>
              </w:rPr>
              <w:t>Quiver list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: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Take notes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"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Enter a user pref command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'</w:t>
            </w:r>
          </w:p>
        </w:tc>
        <w:tc>
          <w:tcPr>
            <w:tcW w:w="273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Target closest monster</w:t>
            </w:r>
          </w:p>
        </w:tc>
        <w:tc>
          <w:tcPr>
            <w:tcW w:w="37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ourceText"/>
                <w:sz w:val="26"/>
                <w:szCs w:val="26"/>
                <w:shd w:fill="auto" w:val="clear"/>
              </w:rPr>
              <w:t>,</w:t>
            </w:r>
          </w:p>
        </w:tc>
        <w:tc>
          <w:tcPr>
            <w:tcW w:w="284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Stay still (with pickup)</w:t>
            </w:r>
          </w:p>
        </w:tc>
      </w:tr>
    </w:tbl>
    <w:p>
      <w:pPr>
        <w:pStyle w:val="Normal"/>
        <w:bidi w:val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^ - Ctrl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ourceText">
    <w:name w:val="Source Text"/>
    <w:qFormat/>
    <w:rPr>
      <w:rFonts w:ascii="Liberation Mono" w:hAnsi="Liberation Mono" w:eastAsia="NSimSun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LibreOffice/7.1.4.2$Windows_X86_64 LibreOffice_project/a529a4fab45b75fefc5b6226684193eb000654f6</Application>
  <AppVersion>15.0000</AppVersion>
  <Pages>1</Pages>
  <Words>284</Words>
  <Characters>1099</Characters>
  <CharactersWithSpaces>1242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2021-11-23T21:59:04Z</dcterms:created>
  <dc:creator/>
  <dc:description/>
  <dc:language>ru-RU</dc:language>
  <cp:lastModifiedBy/>
  <dcterms:modified xsi:type="dcterms:W3CDTF">2021-11-25T23:19:11Z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